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D1C85" w14:textId="77777777" w:rsidR="00004405" w:rsidRDefault="00004405" w:rsidP="00004405">
      <w:pPr>
        <w:pStyle w:val="ToolTitlenoTOC"/>
      </w:pPr>
      <w:bookmarkStart w:id="0" w:name="_GoBack"/>
      <w:bookmarkEnd w:id="0"/>
      <w:r>
        <w:t>Culturally Appropriate Programs Checklist</w:t>
      </w:r>
    </w:p>
    <w:p w14:paraId="2DBC0A30" w14:textId="77777777" w:rsidR="00004405" w:rsidRDefault="00004405" w:rsidP="00004405">
      <w:pPr>
        <w:pStyle w:val="BodyText2"/>
        <w:rPr>
          <w:rFonts w:eastAsia="SimSun"/>
        </w:rPr>
      </w:pPr>
      <w:r>
        <w:rPr>
          <w:rFonts w:eastAsia="SimSun"/>
        </w:rPr>
        <w:t xml:space="preserve">Before you settle on a specific program, you need to make sure that the activities in the curriculum are culturally appropriate for your community and your adolescent participants. </w:t>
      </w:r>
    </w:p>
    <w:p w14:paraId="21DF8E42" w14:textId="77777777" w:rsidR="00004405" w:rsidRDefault="00004405" w:rsidP="00004405">
      <w:pPr>
        <w:pStyle w:val="Num0"/>
      </w:pPr>
    </w:p>
    <w:p w14:paraId="18614402" w14:textId="77777777" w:rsidR="00004405" w:rsidRDefault="00004405" w:rsidP="00004405">
      <w:pPr>
        <w:pStyle w:val="Num1"/>
      </w:pPr>
      <w:r>
        <w:t>Make as many copies of the checklist as you need.</w:t>
      </w:r>
    </w:p>
    <w:p w14:paraId="667AC5E2" w14:textId="77777777" w:rsidR="00004405" w:rsidRDefault="00004405" w:rsidP="00004405">
      <w:pPr>
        <w:pStyle w:val="Num1"/>
      </w:pPr>
      <w:r>
        <w:t>Complete the checklist using materials you developed</w:t>
      </w:r>
    </w:p>
    <w:p w14:paraId="0F06620B" w14:textId="77777777" w:rsidR="00004405" w:rsidRDefault="00004405">
      <w:pPr>
        <w:spacing w:after="200" w:line="276" w:lineRule="auto"/>
        <w:outlineLvl w:val="9"/>
        <w:rPr>
          <w:rFonts w:ascii="Calibri" w:eastAsia="SimSun" w:hAnsi="Calibri" w:cs="Tahoma"/>
          <w:b/>
          <w:bCs/>
          <w:sz w:val="26"/>
          <w:szCs w:val="22"/>
        </w:rPr>
      </w:pPr>
      <w:bookmarkStart w:id="1" w:name="_Toc259788446"/>
      <w:r>
        <w:br w:type="page"/>
      </w:r>
    </w:p>
    <w:p w14:paraId="02EC0BE7" w14:textId="77777777" w:rsidR="00004405" w:rsidRDefault="00004405" w:rsidP="00004405">
      <w:pPr>
        <w:pStyle w:val="ToolTitle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2458430" wp14:editId="5FECDAA0">
            <wp:simplePos x="0" y="0"/>
            <wp:positionH relativeFrom="column">
              <wp:posOffset>1028700</wp:posOffset>
            </wp:positionH>
            <wp:positionV relativeFrom="paragraph">
              <wp:posOffset>-127000</wp:posOffset>
            </wp:positionV>
            <wp:extent cx="361950" cy="371475"/>
            <wp:effectExtent l="19050" t="0" r="0" b="0"/>
            <wp:wrapNone/>
            <wp:docPr id="53" name="Picture 53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_Toc262312893"/>
      <w:r>
        <w:t>Culturally Appropriate Programs Checklist</w:t>
      </w:r>
      <w:bookmarkStart w:id="3" w:name="Culture_Approp_chklst_tool"/>
      <w:bookmarkEnd w:id="1"/>
      <w:bookmarkEnd w:id="2"/>
      <w:bookmarkEnd w:id="3"/>
    </w:p>
    <w:p w14:paraId="34915078" w14:textId="77777777" w:rsidR="00AF28E1" w:rsidRPr="00AF28E1" w:rsidRDefault="00AF28E1" w:rsidP="00AF28E1">
      <w:pPr>
        <w:pStyle w:val="Labels"/>
        <w:tabs>
          <w:tab w:val="clear" w:pos="8640"/>
          <w:tab w:val="right" w:leader="underscore" w:pos="9000"/>
        </w:tabs>
      </w:pPr>
      <w:r>
        <w:t xml:space="preserve">Program: </w:t>
      </w:r>
      <w:r>
        <w:tab/>
      </w:r>
    </w:p>
    <w:tbl>
      <w:tblPr>
        <w:tblStyle w:val="TableGrid2"/>
        <w:tblW w:w="5000" w:type="pct"/>
        <w:jc w:val="center"/>
        <w:tblLook w:val="01E0" w:firstRow="1" w:lastRow="1" w:firstColumn="1" w:lastColumn="1" w:noHBand="0" w:noVBand="0"/>
      </w:tblPr>
      <w:tblGrid>
        <w:gridCol w:w="3115"/>
        <w:gridCol w:w="1060"/>
        <w:gridCol w:w="4815"/>
      </w:tblGrid>
      <w:tr w:rsidR="00004405" w:rsidRPr="000C7F85" w14:paraId="7E8167F4" w14:textId="77777777" w:rsidTr="00393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45C8E43C" w14:textId="77777777" w:rsidR="00004405" w:rsidRPr="000C7F85" w:rsidRDefault="00004405" w:rsidP="00BB4E67">
            <w:pPr>
              <w:pStyle w:val="cellhead"/>
              <w:spacing w:before="48" w:after="48"/>
              <w:rPr>
                <w:rFonts w:eastAsia="SimSun"/>
              </w:rPr>
            </w:pPr>
          </w:p>
        </w:tc>
        <w:tc>
          <w:tcPr>
            <w:tcW w:w="1080" w:type="dxa"/>
          </w:tcPr>
          <w:p w14:paraId="46E8BE11" w14:textId="77777777" w:rsidR="00004405" w:rsidRPr="00301C65" w:rsidRDefault="00004405" w:rsidP="00BB4E67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</w:rPr>
            </w:pPr>
            <w:r w:rsidRPr="00301C65">
              <w:rPr>
                <w:rFonts w:eastAsia="SimSun"/>
              </w:rPr>
              <w:t>Yes</w:t>
            </w:r>
            <w:r>
              <w:rPr>
                <w:rFonts w:eastAsia="SimSun"/>
              </w:rPr>
              <w:t xml:space="preserve"> / </w:t>
            </w:r>
            <w:r w:rsidRPr="00301C65">
              <w:rPr>
                <w:rFonts w:eastAsia="SimSun"/>
              </w:rPr>
              <w:t>No</w:t>
            </w:r>
          </w:p>
        </w:tc>
        <w:tc>
          <w:tcPr>
            <w:tcW w:w="4968" w:type="dxa"/>
          </w:tcPr>
          <w:p w14:paraId="69D07E12" w14:textId="261918C3" w:rsidR="00004405" w:rsidRPr="00301C65" w:rsidRDefault="00D928B0" w:rsidP="00D928B0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</w:rPr>
            </w:pPr>
            <w:r>
              <w:rPr>
                <w:rFonts w:eastAsia="SimSun"/>
              </w:rPr>
              <w:t>T</w:t>
            </w:r>
            <w:r w:rsidR="00004405" w:rsidRPr="00301C65">
              <w:rPr>
                <w:rFonts w:eastAsia="SimSun"/>
              </w:rPr>
              <w:t>his is what we plan to do</w:t>
            </w:r>
          </w:p>
        </w:tc>
      </w:tr>
      <w:tr w:rsidR="00004405" w:rsidRPr="000C7F85" w14:paraId="0C265A58" w14:textId="77777777" w:rsidTr="0039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457DFFAA" w14:textId="77777777" w:rsidR="00004405" w:rsidRPr="000C7F85" w:rsidRDefault="00004405" w:rsidP="00BB4E67">
            <w:pPr>
              <w:pStyle w:val="TipsheetText"/>
              <w:rPr>
                <w:rStyle w:val="cellbold"/>
                <w:rFonts w:ascii="Palatino Linotype" w:eastAsia="SimSun" w:hAnsi="Palatino Linotype" w:cstheme="minorBidi"/>
                <w:b w:val="0"/>
                <w:sz w:val="24"/>
                <w:szCs w:val="24"/>
              </w:rPr>
            </w:pPr>
            <w:r w:rsidRPr="000C7F85">
              <w:rPr>
                <w:rStyle w:val="cellbold"/>
                <w:rFonts w:eastAsia="SimSun"/>
              </w:rPr>
              <w:t xml:space="preserve">Community relevance </w:t>
            </w:r>
          </w:p>
          <w:p w14:paraId="0DC5F8B3" w14:textId="77777777" w:rsidR="00004405" w:rsidRPr="000C7F85" w:rsidRDefault="00004405" w:rsidP="00BB4E67">
            <w:pPr>
              <w:pStyle w:val="TipsheetText"/>
              <w:rPr>
                <w:rFonts w:eastAsia="SimSun"/>
              </w:rPr>
            </w:pPr>
            <w:r w:rsidRPr="000C7F85">
              <w:rPr>
                <w:rFonts w:eastAsia="SimSun"/>
              </w:rPr>
              <w:t>Have you verified the relevance of the materials you plan to use (e.g., applicable, understandable, specific), or have you modified them to make them more relevant?</w:t>
            </w:r>
          </w:p>
        </w:tc>
        <w:tc>
          <w:tcPr>
            <w:tcW w:w="1080" w:type="dxa"/>
          </w:tcPr>
          <w:p w14:paraId="7EE299A1" w14:textId="77777777" w:rsidR="00004405" w:rsidRPr="000C7F85" w:rsidRDefault="00004405" w:rsidP="00BB4E6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</w:rPr>
            </w:pPr>
          </w:p>
        </w:tc>
        <w:tc>
          <w:tcPr>
            <w:tcW w:w="4968" w:type="dxa"/>
          </w:tcPr>
          <w:p w14:paraId="562CB4F1" w14:textId="77777777" w:rsidR="00004405" w:rsidRPr="000C7F85" w:rsidRDefault="00004405" w:rsidP="00BB4E6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</w:rPr>
            </w:pPr>
          </w:p>
        </w:tc>
      </w:tr>
      <w:tr w:rsidR="00004405" w:rsidRPr="000C7F85" w14:paraId="545C57E4" w14:textId="77777777" w:rsidTr="003930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36649ED0" w14:textId="77777777" w:rsidR="00004405" w:rsidRPr="000C7F85" w:rsidRDefault="00004405" w:rsidP="00BB4E67">
            <w:pPr>
              <w:pStyle w:val="TipsheetText"/>
              <w:rPr>
                <w:rStyle w:val="cellbold"/>
                <w:rFonts w:ascii="Palatino Linotype" w:eastAsia="SimSun" w:hAnsi="Palatino Linotype" w:cstheme="minorBidi"/>
                <w:b w:val="0"/>
                <w:sz w:val="24"/>
                <w:szCs w:val="24"/>
              </w:rPr>
            </w:pPr>
            <w:r w:rsidRPr="000C7F85">
              <w:rPr>
                <w:rStyle w:val="cellbold"/>
                <w:rFonts w:eastAsia="SimSun"/>
              </w:rPr>
              <w:t xml:space="preserve">Informed review </w:t>
            </w:r>
          </w:p>
          <w:p w14:paraId="4D2D57EB" w14:textId="77777777" w:rsidR="00004405" w:rsidRPr="000C7F85" w:rsidRDefault="00004405" w:rsidP="00BB4E67">
            <w:pPr>
              <w:pStyle w:val="TipsheetText"/>
              <w:rPr>
                <w:rFonts w:eastAsia="SimSun"/>
              </w:rPr>
            </w:pPr>
            <w:r w:rsidRPr="000C7F85">
              <w:rPr>
                <w:rFonts w:eastAsia="SimSun"/>
              </w:rPr>
              <w:t>Have the curriculum and materials been reviewed by members of the community or knowledgeable others?</w:t>
            </w:r>
          </w:p>
        </w:tc>
        <w:tc>
          <w:tcPr>
            <w:tcW w:w="1080" w:type="dxa"/>
          </w:tcPr>
          <w:p w14:paraId="5F92C1B7" w14:textId="77777777" w:rsidR="00004405" w:rsidRPr="000C7F85" w:rsidRDefault="00004405" w:rsidP="00BB4E67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/>
              </w:rPr>
            </w:pPr>
          </w:p>
        </w:tc>
        <w:tc>
          <w:tcPr>
            <w:tcW w:w="4968" w:type="dxa"/>
          </w:tcPr>
          <w:p w14:paraId="1C1E602D" w14:textId="77777777" w:rsidR="00004405" w:rsidRPr="000C7F85" w:rsidRDefault="00004405" w:rsidP="00BB4E67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/>
              </w:rPr>
            </w:pPr>
          </w:p>
        </w:tc>
      </w:tr>
      <w:tr w:rsidR="00004405" w:rsidRPr="000C7F85" w14:paraId="383CA8B3" w14:textId="77777777" w:rsidTr="0039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75A4B2D9" w14:textId="77777777" w:rsidR="00004405" w:rsidRPr="000C7F85" w:rsidRDefault="00004405" w:rsidP="00BB4E67">
            <w:pPr>
              <w:pStyle w:val="TipsheetText"/>
              <w:rPr>
                <w:rStyle w:val="cellbold"/>
                <w:rFonts w:ascii="Palatino Linotype" w:eastAsia="SimSun" w:hAnsi="Palatino Linotype" w:cstheme="minorBidi"/>
                <w:b w:val="0"/>
                <w:sz w:val="24"/>
                <w:szCs w:val="24"/>
              </w:rPr>
            </w:pPr>
            <w:r w:rsidRPr="000C7F85">
              <w:rPr>
                <w:rStyle w:val="cellbold"/>
                <w:rFonts w:eastAsia="SimSun"/>
              </w:rPr>
              <w:t>Cultural sensitivity throughout</w:t>
            </w:r>
          </w:p>
          <w:p w14:paraId="4A6E13AF" w14:textId="77777777" w:rsidR="00004405" w:rsidRPr="000C7F85" w:rsidRDefault="00004405" w:rsidP="00BB4E67">
            <w:pPr>
              <w:pStyle w:val="TipsheetText"/>
              <w:rPr>
                <w:rFonts w:eastAsia="SimSun"/>
              </w:rPr>
            </w:pPr>
            <w:r w:rsidRPr="000C7F85">
              <w:rPr>
                <w:rFonts w:eastAsia="SimSun"/>
              </w:rPr>
              <w:t>Is the curriculum culturally sensitive throughout and not just in certain sections?</w:t>
            </w:r>
          </w:p>
        </w:tc>
        <w:tc>
          <w:tcPr>
            <w:tcW w:w="1080" w:type="dxa"/>
          </w:tcPr>
          <w:p w14:paraId="7BF60D4B" w14:textId="77777777" w:rsidR="00004405" w:rsidRPr="000C7F85" w:rsidRDefault="00004405" w:rsidP="00BB4E6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</w:rPr>
            </w:pPr>
          </w:p>
        </w:tc>
        <w:tc>
          <w:tcPr>
            <w:tcW w:w="4968" w:type="dxa"/>
          </w:tcPr>
          <w:p w14:paraId="2968E597" w14:textId="77777777" w:rsidR="00004405" w:rsidRPr="000C7F85" w:rsidRDefault="00004405" w:rsidP="00BB4E6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</w:rPr>
            </w:pPr>
          </w:p>
        </w:tc>
      </w:tr>
      <w:tr w:rsidR="00004405" w:rsidRPr="000C7F85" w14:paraId="109F2C8A" w14:textId="77777777" w:rsidTr="003930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0A20A283" w14:textId="77777777" w:rsidR="00004405" w:rsidRPr="000C7F85" w:rsidRDefault="00004405" w:rsidP="00BB4E67">
            <w:pPr>
              <w:pStyle w:val="TipsheetText"/>
              <w:rPr>
                <w:rStyle w:val="cellbold"/>
                <w:rFonts w:ascii="Palatino Linotype" w:eastAsia="SimSun" w:hAnsi="Palatino Linotype" w:cstheme="minorBidi"/>
                <w:b w:val="0"/>
                <w:sz w:val="24"/>
                <w:szCs w:val="24"/>
              </w:rPr>
            </w:pPr>
            <w:r w:rsidRPr="000C7F85">
              <w:rPr>
                <w:rStyle w:val="cellbold"/>
                <w:rFonts w:eastAsia="SimSun"/>
              </w:rPr>
              <w:t>Social infrastructure considerations</w:t>
            </w:r>
          </w:p>
          <w:p w14:paraId="21073A02" w14:textId="77777777" w:rsidR="00004405" w:rsidRPr="000C7F85" w:rsidRDefault="00004405" w:rsidP="00BB4E67">
            <w:pPr>
              <w:pStyle w:val="TipsheetText"/>
              <w:rPr>
                <w:rFonts w:eastAsia="SimSun"/>
              </w:rPr>
            </w:pPr>
            <w:r w:rsidRPr="000C7F85">
              <w:rPr>
                <w:rFonts w:eastAsia="SimSun"/>
              </w:rPr>
              <w:t>Does the program take into account language, environment, values, socioeconomic status of the community members in its materials and programming?</w:t>
            </w:r>
          </w:p>
        </w:tc>
        <w:tc>
          <w:tcPr>
            <w:tcW w:w="1080" w:type="dxa"/>
          </w:tcPr>
          <w:p w14:paraId="2D491DF8" w14:textId="77777777" w:rsidR="00004405" w:rsidRPr="000C7F85" w:rsidRDefault="00004405" w:rsidP="00BB4E67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/>
              </w:rPr>
            </w:pPr>
          </w:p>
        </w:tc>
        <w:tc>
          <w:tcPr>
            <w:tcW w:w="4968" w:type="dxa"/>
          </w:tcPr>
          <w:p w14:paraId="690F7242" w14:textId="77777777" w:rsidR="00004405" w:rsidRPr="000C7F85" w:rsidRDefault="00004405" w:rsidP="00BB4E67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/>
              </w:rPr>
            </w:pPr>
          </w:p>
        </w:tc>
      </w:tr>
      <w:tr w:rsidR="00004405" w:rsidRPr="000C7F85" w14:paraId="1429C4C0" w14:textId="77777777" w:rsidTr="0039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457C6673" w14:textId="77777777" w:rsidR="00004405" w:rsidRPr="000C7F85" w:rsidRDefault="00004405" w:rsidP="00BB4E67">
            <w:pPr>
              <w:pStyle w:val="TipsheetText"/>
              <w:rPr>
                <w:rStyle w:val="cellbold"/>
                <w:rFonts w:ascii="Palatino Linotype" w:eastAsia="SimSun" w:hAnsi="Palatino Linotype" w:cstheme="minorBidi"/>
                <w:b w:val="0"/>
                <w:sz w:val="24"/>
                <w:szCs w:val="24"/>
              </w:rPr>
            </w:pPr>
            <w:r w:rsidRPr="000C7F85">
              <w:rPr>
                <w:rStyle w:val="cellbold"/>
                <w:rFonts w:eastAsia="SimSun"/>
              </w:rPr>
              <w:t>Staff experience</w:t>
            </w:r>
          </w:p>
          <w:p w14:paraId="50732C15" w14:textId="77777777" w:rsidR="00004405" w:rsidRPr="000C7F85" w:rsidRDefault="00004405" w:rsidP="00BB4E67">
            <w:pPr>
              <w:pStyle w:val="TipsheetText"/>
              <w:rPr>
                <w:rFonts w:eastAsia="SimSun"/>
              </w:rPr>
            </w:pPr>
            <w:r w:rsidRPr="000C7F85">
              <w:rPr>
                <w:rFonts w:eastAsia="SimSun"/>
              </w:rPr>
              <w:t xml:space="preserve">Are all your program staff </w:t>
            </w:r>
            <w:r>
              <w:rPr>
                <w:rFonts w:eastAsia="SimSun"/>
              </w:rPr>
              <w:t xml:space="preserve">members </w:t>
            </w:r>
            <w:r w:rsidRPr="000C7F85">
              <w:rPr>
                <w:rFonts w:eastAsia="SimSun"/>
              </w:rPr>
              <w:t>knowledgeable</w:t>
            </w:r>
            <w:r>
              <w:rPr>
                <w:rFonts w:eastAsia="SimSun"/>
              </w:rPr>
              <w:t>? Do</w:t>
            </w:r>
            <w:r w:rsidRPr="000C7F85">
              <w:rPr>
                <w:rFonts w:eastAsia="SimSun"/>
              </w:rPr>
              <w:t xml:space="preserve"> they have expertise working with the community?</w:t>
            </w:r>
          </w:p>
        </w:tc>
        <w:tc>
          <w:tcPr>
            <w:tcW w:w="1080" w:type="dxa"/>
          </w:tcPr>
          <w:p w14:paraId="6D6F0774" w14:textId="77777777" w:rsidR="00004405" w:rsidRPr="000C7F85" w:rsidRDefault="00004405" w:rsidP="00BB4E6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</w:rPr>
            </w:pPr>
          </w:p>
        </w:tc>
        <w:tc>
          <w:tcPr>
            <w:tcW w:w="4968" w:type="dxa"/>
          </w:tcPr>
          <w:p w14:paraId="577DE793" w14:textId="77777777" w:rsidR="00004405" w:rsidRPr="000C7F85" w:rsidRDefault="00004405" w:rsidP="00BB4E6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</w:rPr>
            </w:pPr>
          </w:p>
        </w:tc>
      </w:tr>
      <w:tr w:rsidR="00004405" w:rsidRPr="000C7F85" w14:paraId="023D6FC3" w14:textId="77777777" w:rsidTr="003930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14:paraId="216DC521" w14:textId="77777777" w:rsidR="00004405" w:rsidRPr="000C7F85" w:rsidRDefault="00004405" w:rsidP="00BB4E67">
            <w:pPr>
              <w:pStyle w:val="TipsheetText"/>
              <w:rPr>
                <w:rStyle w:val="cellbold"/>
                <w:rFonts w:ascii="Palatino Linotype" w:eastAsia="SimSun" w:hAnsi="Palatino Linotype" w:cstheme="minorBidi"/>
                <w:b w:val="0"/>
                <w:sz w:val="24"/>
                <w:szCs w:val="24"/>
              </w:rPr>
            </w:pPr>
            <w:r w:rsidRPr="000C7F85">
              <w:rPr>
                <w:rStyle w:val="cellbold"/>
                <w:rFonts w:eastAsia="SimSun"/>
              </w:rPr>
              <w:t>Cultural competence training</w:t>
            </w:r>
          </w:p>
          <w:p w14:paraId="0B30527E" w14:textId="77777777" w:rsidR="00004405" w:rsidRPr="000C7F85" w:rsidRDefault="00004405" w:rsidP="00BB4E67">
            <w:pPr>
              <w:pStyle w:val="TipsheetText"/>
              <w:rPr>
                <w:rFonts w:eastAsia="SimSun"/>
              </w:rPr>
            </w:pPr>
            <w:r w:rsidRPr="000C7F85">
              <w:rPr>
                <w:rFonts w:eastAsia="SimSun"/>
              </w:rPr>
              <w:t>Has the program staff received specialized training in cultural competence?</w:t>
            </w:r>
          </w:p>
        </w:tc>
        <w:tc>
          <w:tcPr>
            <w:tcW w:w="1080" w:type="dxa"/>
          </w:tcPr>
          <w:p w14:paraId="57D95489" w14:textId="77777777" w:rsidR="00004405" w:rsidRPr="000C7F85" w:rsidRDefault="00004405" w:rsidP="00BB4E67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/>
              </w:rPr>
            </w:pPr>
          </w:p>
        </w:tc>
        <w:tc>
          <w:tcPr>
            <w:tcW w:w="4968" w:type="dxa"/>
          </w:tcPr>
          <w:p w14:paraId="478CDE6A" w14:textId="77777777" w:rsidR="00004405" w:rsidRPr="000C7F85" w:rsidRDefault="00004405" w:rsidP="00BB4E67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SimSun"/>
              </w:rPr>
            </w:pPr>
          </w:p>
        </w:tc>
      </w:tr>
    </w:tbl>
    <w:p w14:paraId="09F54ADC" w14:textId="77777777" w:rsidR="00FA0979" w:rsidRPr="00A07904" w:rsidRDefault="00FA0979" w:rsidP="00CF6EDA">
      <w:pPr>
        <w:pStyle w:val="spacer"/>
        <w:rPr>
          <w:rFonts w:eastAsia="SimSun"/>
        </w:rPr>
      </w:pPr>
    </w:p>
    <w:sectPr w:rsidR="00FA0979" w:rsidRPr="00A07904" w:rsidSect="0005759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8FD7F" w14:textId="77777777" w:rsidR="00BF64F0" w:rsidRDefault="00BF64F0">
      <w:r>
        <w:separator/>
      </w:r>
    </w:p>
  </w:endnote>
  <w:endnote w:type="continuationSeparator" w:id="0">
    <w:p w14:paraId="673A9BE4" w14:textId="77777777" w:rsidR="00BF64F0" w:rsidRDefault="00BF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E3B1F" w14:textId="61FDDB55" w:rsidR="00912187" w:rsidRDefault="00004405" w:rsidP="00744433">
    <w:pPr>
      <w:pStyle w:val="Footer-left"/>
    </w:pPr>
    <w:r>
      <w:rPr>
        <w:rStyle w:val="PageNumber"/>
      </w:rPr>
      <w:t>Culturally Appropriate Programs Checklist</w:t>
    </w:r>
    <w:r w:rsidR="00912187">
      <w:rPr>
        <w:rStyle w:val="PageNumber"/>
      </w:rPr>
      <w:tab/>
    </w:r>
    <w:r w:rsidR="007F17E8">
      <w:rPr>
        <w:rStyle w:val="PageNumber"/>
      </w:rPr>
      <w:t>PSBA-GTO-TPP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9549A" w14:textId="00810C78" w:rsidR="00912187" w:rsidRPr="003A1C20" w:rsidRDefault="007F17E8" w:rsidP="0005759D">
    <w:pPr>
      <w:pStyle w:val="Footer"/>
      <w:tabs>
        <w:tab w:val="clear" w:pos="4320"/>
        <w:tab w:val="clear" w:pos="8640"/>
        <w:tab w:val="right" w:pos="9000"/>
      </w:tabs>
    </w:pPr>
    <w:r>
      <w:t>PSBA-GTO-TPP</w:t>
    </w:r>
    <w:r w:rsidR="00912187">
      <w:tab/>
    </w:r>
    <w:r w:rsidR="00004405">
      <w:t>Culturally Appropriate Programs Checklist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F1AB7" w14:textId="77777777" w:rsidR="00912187" w:rsidRDefault="00A650F8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004405">
      <w:rPr>
        <w:rFonts w:ascii="Times New Roman" w:hAnsi="Times New Roman"/>
        <w:b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440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D1F63" w14:textId="77777777" w:rsidR="00BF64F0" w:rsidRDefault="00BF64F0">
      <w:r>
        <w:separator/>
      </w:r>
    </w:p>
  </w:footnote>
  <w:footnote w:type="continuationSeparator" w:id="0">
    <w:p w14:paraId="08FB5F50" w14:textId="77777777" w:rsidR="00BF64F0" w:rsidRDefault="00BF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7D506" w14:textId="77777777" w:rsidR="00912187" w:rsidRDefault="00912187">
    <w:pPr>
      <w:pStyle w:val="Header"/>
    </w:pPr>
    <w:r>
      <w:rPr>
        <w:noProof/>
      </w:rPr>
      <w:drawing>
        <wp:inline distT="0" distB="0" distL="0" distR="0" wp14:anchorId="02DB6C49" wp14:editId="36D5EAF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8A043" w14:textId="77777777" w:rsidR="00912187" w:rsidRDefault="00912187" w:rsidP="00744433">
    <w:pPr>
      <w:pStyle w:val="Header-right"/>
    </w:pPr>
    <w:r>
      <w:tab/>
    </w:r>
    <w:r>
      <w:tab/>
    </w:r>
    <w:r w:rsidR="00366269">
      <w:drawing>
        <wp:inline distT="0" distB="0" distL="0" distR="0" wp14:anchorId="47A2B86E" wp14:editId="488A2A21">
          <wp:extent cx="552450" cy="342900"/>
          <wp:effectExtent l="19050" t="0" r="0" b="0"/>
          <wp:docPr id="1" name="Picture 1" descr="4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4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7C02B414"/>
    <w:lvl w:ilvl="0">
      <w:start w:val="5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0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2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4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6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1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9"/>
  </w:num>
  <w:num w:numId="5">
    <w:abstractNumId w:val="15"/>
  </w:num>
  <w:num w:numId="6">
    <w:abstractNumId w:val="23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19"/>
  </w:num>
  <w:num w:numId="10">
    <w:abstractNumId w:val="21"/>
  </w:num>
  <w:num w:numId="11">
    <w:abstractNumId w:val="13"/>
  </w:num>
  <w:num w:numId="12">
    <w:abstractNumId w:val="5"/>
  </w:num>
  <w:num w:numId="13">
    <w:abstractNumId w:val="17"/>
  </w:num>
  <w:num w:numId="14">
    <w:abstractNumId w:val="12"/>
  </w:num>
  <w:num w:numId="15">
    <w:abstractNumId w:val="22"/>
  </w:num>
  <w:num w:numId="16">
    <w:abstractNumId w:val="16"/>
    <w:lvlOverride w:ilvl="0">
      <w:startOverride w:val="1"/>
    </w:lvlOverride>
  </w:num>
  <w:num w:numId="17">
    <w:abstractNumId w:val="7"/>
  </w:num>
  <w:num w:numId="18">
    <w:abstractNumId w:val="0"/>
  </w:num>
  <w:num w:numId="19">
    <w:abstractNumId w:val="4"/>
  </w:num>
  <w:num w:numId="20">
    <w:abstractNumId w:val="20"/>
  </w:num>
  <w:num w:numId="21">
    <w:abstractNumId w:val="8"/>
  </w:num>
  <w:num w:numId="22">
    <w:abstractNumId w:val="10"/>
  </w:num>
  <w:num w:numId="23">
    <w:abstractNumId w:val="14"/>
  </w:num>
  <w:num w:numId="24">
    <w:abstractNumId w:val="0"/>
  </w:num>
  <w:num w:numId="25">
    <w:abstractNumId w:val="10"/>
  </w:num>
  <w:num w:numId="26">
    <w:abstractNumId w:val="14"/>
  </w:num>
  <w:num w:numId="27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displayBackgroundShape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57"/>
  <w:characterSpacingControl w:val="doNotCompress"/>
  <w:hdrShapeDefaults>
    <o:shapedefaults v:ext="edit" spidmax="46081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26"/>
    <w:rsid w:val="000001D8"/>
    <w:rsid w:val="000015D0"/>
    <w:rsid w:val="00003DEC"/>
    <w:rsid w:val="00004405"/>
    <w:rsid w:val="0000607E"/>
    <w:rsid w:val="000100FE"/>
    <w:rsid w:val="00016E66"/>
    <w:rsid w:val="0002024F"/>
    <w:rsid w:val="00021F68"/>
    <w:rsid w:val="00035446"/>
    <w:rsid w:val="00040070"/>
    <w:rsid w:val="00052B06"/>
    <w:rsid w:val="00056502"/>
    <w:rsid w:val="0005759D"/>
    <w:rsid w:val="00082D64"/>
    <w:rsid w:val="0008629F"/>
    <w:rsid w:val="00094840"/>
    <w:rsid w:val="000A15BF"/>
    <w:rsid w:val="000C12F6"/>
    <w:rsid w:val="000E4733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F2A73"/>
    <w:rsid w:val="0020491B"/>
    <w:rsid w:val="002103EB"/>
    <w:rsid w:val="00211BCD"/>
    <w:rsid w:val="00215164"/>
    <w:rsid w:val="00215716"/>
    <w:rsid w:val="0022519F"/>
    <w:rsid w:val="00253FED"/>
    <w:rsid w:val="00264946"/>
    <w:rsid w:val="00266FB4"/>
    <w:rsid w:val="00272AF1"/>
    <w:rsid w:val="002B26EC"/>
    <w:rsid w:val="002E1E45"/>
    <w:rsid w:val="002E561D"/>
    <w:rsid w:val="002E6D37"/>
    <w:rsid w:val="00307168"/>
    <w:rsid w:val="00312316"/>
    <w:rsid w:val="003207AB"/>
    <w:rsid w:val="003224E6"/>
    <w:rsid w:val="00330829"/>
    <w:rsid w:val="003324B0"/>
    <w:rsid w:val="00333640"/>
    <w:rsid w:val="00356F70"/>
    <w:rsid w:val="00366269"/>
    <w:rsid w:val="0037477C"/>
    <w:rsid w:val="00386138"/>
    <w:rsid w:val="0039079A"/>
    <w:rsid w:val="00393026"/>
    <w:rsid w:val="003A0327"/>
    <w:rsid w:val="003A21F3"/>
    <w:rsid w:val="003B2586"/>
    <w:rsid w:val="003D2E04"/>
    <w:rsid w:val="003E3E3A"/>
    <w:rsid w:val="003E53E3"/>
    <w:rsid w:val="003E7987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4F1D53"/>
    <w:rsid w:val="0051530D"/>
    <w:rsid w:val="0055109D"/>
    <w:rsid w:val="00551492"/>
    <w:rsid w:val="00551F32"/>
    <w:rsid w:val="005733A3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E476A"/>
    <w:rsid w:val="00726F94"/>
    <w:rsid w:val="00736E8C"/>
    <w:rsid w:val="007418F4"/>
    <w:rsid w:val="0074226F"/>
    <w:rsid w:val="00744433"/>
    <w:rsid w:val="00747DA5"/>
    <w:rsid w:val="00753AF4"/>
    <w:rsid w:val="00754240"/>
    <w:rsid w:val="00766476"/>
    <w:rsid w:val="0076770D"/>
    <w:rsid w:val="007677FD"/>
    <w:rsid w:val="00793489"/>
    <w:rsid w:val="007A0A15"/>
    <w:rsid w:val="007A1A1A"/>
    <w:rsid w:val="007A425D"/>
    <w:rsid w:val="007C1858"/>
    <w:rsid w:val="007D3996"/>
    <w:rsid w:val="007F08FF"/>
    <w:rsid w:val="007F17E8"/>
    <w:rsid w:val="0081093B"/>
    <w:rsid w:val="00823583"/>
    <w:rsid w:val="008333C2"/>
    <w:rsid w:val="00844D47"/>
    <w:rsid w:val="0085195E"/>
    <w:rsid w:val="008527FB"/>
    <w:rsid w:val="00856373"/>
    <w:rsid w:val="008621FD"/>
    <w:rsid w:val="00883966"/>
    <w:rsid w:val="00884E80"/>
    <w:rsid w:val="008E3DAE"/>
    <w:rsid w:val="009060A5"/>
    <w:rsid w:val="00912187"/>
    <w:rsid w:val="00923FC0"/>
    <w:rsid w:val="00935CE3"/>
    <w:rsid w:val="00937439"/>
    <w:rsid w:val="00965291"/>
    <w:rsid w:val="00972749"/>
    <w:rsid w:val="0097292B"/>
    <w:rsid w:val="009B5D49"/>
    <w:rsid w:val="009D50F4"/>
    <w:rsid w:val="009E0825"/>
    <w:rsid w:val="00A07904"/>
    <w:rsid w:val="00A27312"/>
    <w:rsid w:val="00A4183D"/>
    <w:rsid w:val="00A421EE"/>
    <w:rsid w:val="00A6309A"/>
    <w:rsid w:val="00A650F8"/>
    <w:rsid w:val="00A678D6"/>
    <w:rsid w:val="00AF28E1"/>
    <w:rsid w:val="00B01DD3"/>
    <w:rsid w:val="00B13728"/>
    <w:rsid w:val="00B15F7B"/>
    <w:rsid w:val="00B36711"/>
    <w:rsid w:val="00B42259"/>
    <w:rsid w:val="00B425F5"/>
    <w:rsid w:val="00B7028D"/>
    <w:rsid w:val="00B774E7"/>
    <w:rsid w:val="00BA264E"/>
    <w:rsid w:val="00BA486F"/>
    <w:rsid w:val="00BB0F8B"/>
    <w:rsid w:val="00BB2FC3"/>
    <w:rsid w:val="00BB7235"/>
    <w:rsid w:val="00BC43DC"/>
    <w:rsid w:val="00BD3EB7"/>
    <w:rsid w:val="00BF3228"/>
    <w:rsid w:val="00BF64F0"/>
    <w:rsid w:val="00C12A88"/>
    <w:rsid w:val="00C12F8C"/>
    <w:rsid w:val="00C13726"/>
    <w:rsid w:val="00C37114"/>
    <w:rsid w:val="00C63F9E"/>
    <w:rsid w:val="00C6515A"/>
    <w:rsid w:val="00C71A44"/>
    <w:rsid w:val="00CA2BE3"/>
    <w:rsid w:val="00CE30CA"/>
    <w:rsid w:val="00CF4B9A"/>
    <w:rsid w:val="00CF6EDA"/>
    <w:rsid w:val="00D07770"/>
    <w:rsid w:val="00D11CD8"/>
    <w:rsid w:val="00D13019"/>
    <w:rsid w:val="00D165A4"/>
    <w:rsid w:val="00D2312B"/>
    <w:rsid w:val="00D2341C"/>
    <w:rsid w:val="00D343CF"/>
    <w:rsid w:val="00D437B0"/>
    <w:rsid w:val="00D4666D"/>
    <w:rsid w:val="00D77E37"/>
    <w:rsid w:val="00D810C2"/>
    <w:rsid w:val="00D928B0"/>
    <w:rsid w:val="00D95C16"/>
    <w:rsid w:val="00DB20CD"/>
    <w:rsid w:val="00DD48A4"/>
    <w:rsid w:val="00DF01A0"/>
    <w:rsid w:val="00E04D9E"/>
    <w:rsid w:val="00E1166E"/>
    <w:rsid w:val="00E23061"/>
    <w:rsid w:val="00E23643"/>
    <w:rsid w:val="00E25B1B"/>
    <w:rsid w:val="00E37F86"/>
    <w:rsid w:val="00E44432"/>
    <w:rsid w:val="00E479BA"/>
    <w:rsid w:val="00EA1557"/>
    <w:rsid w:val="00EA1684"/>
    <w:rsid w:val="00EE125A"/>
    <w:rsid w:val="00EE5251"/>
    <w:rsid w:val="00F00C8F"/>
    <w:rsid w:val="00F06960"/>
    <w:rsid w:val="00F13519"/>
    <w:rsid w:val="00F27D6D"/>
    <w:rsid w:val="00F46769"/>
    <w:rsid w:val="00F76742"/>
    <w:rsid w:val="00F858A2"/>
    <w:rsid w:val="00F85932"/>
    <w:rsid w:val="00FA0979"/>
    <w:rsid w:val="00FB7260"/>
    <w:rsid w:val="00FC0B9D"/>
    <w:rsid w:val="00FC4AF3"/>
    <w:rsid w:val="00FC5452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o:colormru v:ext="edit" colors="#ffc"/>
    </o:shapedefaults>
    <o:shapelayout v:ext="edit">
      <o:idmap v:ext="edit" data="1"/>
    </o:shapelayout>
  </w:shapeDefaults>
  <w:decimalSymbol w:val="."/>
  <w:listSeparator w:val=","/>
  <w14:docId w14:val="5F9B9730"/>
  <w15:docId w15:val="{064202DF-3880-485C-9812-646660FE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7AB"/>
    <w:pPr>
      <w:spacing w:after="120" w:line="240" w:lineRule="auto"/>
      <w:outlineLvl w:val="0"/>
    </w:pPr>
    <w:rPr>
      <w:rFonts w:ascii="Palatino Linotype" w:hAnsi="Palatino Linotype"/>
      <w:sz w:val="24"/>
      <w:szCs w:val="24"/>
    </w:rPr>
  </w:style>
  <w:style w:type="paragraph" w:styleId="Heading1">
    <w:name w:val="heading 1"/>
    <w:next w:val="Chapter"/>
    <w:link w:val="Heading1Char"/>
    <w:qFormat/>
    <w:rsid w:val="003207AB"/>
    <w:pPr>
      <w:keepNext/>
      <w:numPr>
        <w:numId w:val="18"/>
      </w:numPr>
      <w:tabs>
        <w:tab w:val="right" w:pos="7560"/>
      </w:tabs>
      <w:spacing w:before="12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3207AB"/>
    <w:pPr>
      <w:keepLines/>
      <w:pageBreakBefore/>
      <w:pBdr>
        <w:top w:val="single" w:sz="4" w:space="1" w:color="auto"/>
      </w:pBdr>
      <w:suppressAutoHyphens/>
      <w:spacing w:before="800" w:after="800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3207AB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3207AB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3207AB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3207AB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3207AB"/>
    <w:pPr>
      <w:tabs>
        <w:tab w:val="right" w:leader="underscore" w:pos="9000"/>
      </w:tabs>
      <w:spacing w:before="0"/>
    </w:pPr>
    <w:rPr>
      <w:rFonts w:eastAsia="Times"/>
    </w:rPr>
  </w:style>
  <w:style w:type="character" w:styleId="Hyperlink">
    <w:name w:val="Hyperlink"/>
    <w:basedOn w:val="DefaultParagraphFont"/>
    <w:rsid w:val="003207AB"/>
    <w:rPr>
      <w:rFonts w:ascii="Palatino Linotype" w:hAnsi="Palatino Linotype"/>
      <w:color w:val="auto"/>
      <w:sz w:val="22"/>
      <w:u w:val="single"/>
    </w:rPr>
  </w:style>
  <w:style w:type="table" w:styleId="TableGrid">
    <w:name w:val="Table Grid"/>
    <w:basedOn w:val="TableNormal"/>
    <w:rsid w:val="003207AB"/>
    <w:pPr>
      <w:spacing w:after="0" w:line="240" w:lineRule="auto"/>
    </w:pPr>
    <w:rPr>
      <w:rFonts w:ascii="Arial" w:hAnsi="Arial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3207AB"/>
    <w:rPr>
      <w:sz w:val="16"/>
      <w:szCs w:val="16"/>
    </w:rPr>
  </w:style>
  <w:style w:type="paragraph" w:styleId="CommentText">
    <w:name w:val="annotation text"/>
    <w:basedOn w:val="Normal"/>
    <w:semiHidden/>
    <w:rsid w:val="003207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7AB"/>
    <w:rPr>
      <w:b/>
      <w:bCs/>
    </w:rPr>
  </w:style>
  <w:style w:type="paragraph" w:styleId="BalloonText">
    <w:name w:val="Balloon Text"/>
    <w:basedOn w:val="Normal"/>
    <w:semiHidden/>
    <w:rsid w:val="003207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07AB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rsid w:val="0005759D"/>
    <w:pPr>
      <w:tabs>
        <w:tab w:val="center" w:pos="4320"/>
        <w:tab w:val="right" w:pos="8640"/>
      </w:tabs>
    </w:pPr>
    <w:rPr>
      <w:rFonts w:asciiTheme="minorHAnsi" w:hAnsiTheme="minorHAnsi"/>
      <w:color w:val="999999"/>
      <w:sz w:val="24"/>
      <w:szCs w:val="24"/>
    </w:rPr>
  </w:style>
  <w:style w:type="paragraph" w:styleId="BodyText">
    <w:name w:val="Body Text"/>
    <w:basedOn w:val="Normal"/>
    <w:link w:val="BodyTextChar"/>
    <w:rsid w:val="003207AB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3207AB"/>
    <w:pPr>
      <w:ind w:left="1080"/>
    </w:pPr>
  </w:style>
  <w:style w:type="paragraph" w:styleId="ListBullet">
    <w:name w:val="List Bullet"/>
    <w:basedOn w:val="BodyText"/>
    <w:link w:val="ListBulletChar"/>
    <w:rsid w:val="003207AB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3207AB"/>
    <w:pPr>
      <w:numPr>
        <w:ilvl w:val="1"/>
        <w:numId w:val="27"/>
      </w:numPr>
      <w:spacing w:before="120" w:after="120"/>
    </w:pPr>
    <w:rPr>
      <w:rFonts w:eastAsia="SimSun"/>
      <w:sz w:val="24"/>
    </w:rPr>
  </w:style>
  <w:style w:type="paragraph" w:customStyle="1" w:styleId="Num2">
    <w:name w:val="Num 2"/>
    <w:basedOn w:val="Num1"/>
    <w:rsid w:val="003207AB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3207AB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3207AB"/>
    <w:rPr>
      <w:i/>
      <w:spacing w:val="10"/>
    </w:rPr>
  </w:style>
  <w:style w:type="character" w:customStyle="1" w:styleId="boldface">
    <w:name w:val="boldface"/>
    <w:basedOn w:val="DefaultParagraphFont"/>
    <w:rsid w:val="003207AB"/>
    <w:rPr>
      <w:b/>
    </w:rPr>
  </w:style>
  <w:style w:type="paragraph" w:customStyle="1" w:styleId="Note">
    <w:name w:val="Note"/>
    <w:basedOn w:val="BodyText"/>
    <w:next w:val="Normal"/>
    <w:rsid w:val="003207AB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3207AB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3207AB"/>
    <w:rPr>
      <w:rFonts w:ascii="Palatino Linotype" w:hAnsi="Palatino Linotype"/>
      <w:sz w:val="24"/>
      <w:szCs w:val="24"/>
    </w:rPr>
  </w:style>
  <w:style w:type="paragraph" w:styleId="BlockText">
    <w:name w:val="Block Text"/>
    <w:basedOn w:val="Normal"/>
    <w:rsid w:val="003207AB"/>
    <w:pPr>
      <w:tabs>
        <w:tab w:val="right" w:leader="dot" w:pos="7560"/>
      </w:tabs>
      <w:spacing w:before="40" w:after="60"/>
      <w:ind w:left="1440" w:right="1080"/>
    </w:pPr>
    <w:rPr>
      <w:sz w:val="21"/>
    </w:rPr>
  </w:style>
  <w:style w:type="paragraph" w:customStyle="1" w:styleId="celltxt">
    <w:name w:val="celltxt"/>
    <w:basedOn w:val="Normal"/>
    <w:link w:val="celltxtChar"/>
    <w:rsid w:val="003207AB"/>
    <w:pPr>
      <w:spacing w:before="40" w:after="40"/>
      <w:outlineLvl w:val="9"/>
    </w:pPr>
    <w:rPr>
      <w:rFonts w:ascii="Miriam" w:hAnsi="Miriam"/>
      <w:sz w:val="20"/>
      <w:szCs w:val="20"/>
    </w:rPr>
  </w:style>
  <w:style w:type="paragraph" w:styleId="Caption">
    <w:name w:val="caption"/>
    <w:basedOn w:val="BodyText"/>
    <w:next w:val="BodyText"/>
    <w:qFormat/>
    <w:rsid w:val="003207AB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3207AB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3207AB"/>
    <w:pPr>
      <w:jc w:val="left"/>
    </w:pPr>
  </w:style>
  <w:style w:type="character" w:customStyle="1" w:styleId="ItalBold">
    <w:name w:val="ItalBold"/>
    <w:basedOn w:val="DefaultParagraphFont"/>
    <w:rsid w:val="003207AB"/>
    <w:rPr>
      <w:rFonts w:eastAsia="SimSun"/>
      <w:b/>
      <w:i/>
    </w:rPr>
  </w:style>
  <w:style w:type="paragraph" w:styleId="ListBullet2">
    <w:name w:val="List Bullet 2"/>
    <w:basedOn w:val="ListBullet1"/>
    <w:qFormat/>
    <w:rsid w:val="003207AB"/>
    <w:pPr>
      <w:numPr>
        <w:numId w:val="23"/>
      </w:numPr>
      <w:ind w:left="1440"/>
    </w:pPr>
  </w:style>
  <w:style w:type="paragraph" w:styleId="ListBullet3">
    <w:name w:val="List Bullet 3"/>
    <w:basedOn w:val="ListBullet2"/>
    <w:rsid w:val="003207AB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3207AB"/>
    <w:pPr>
      <w:numPr>
        <w:ilvl w:val="4"/>
      </w:numPr>
      <w:ind w:left="3960" w:hanging="360"/>
    </w:pPr>
  </w:style>
  <w:style w:type="paragraph" w:customStyle="1" w:styleId="ListBullet1">
    <w:name w:val="List Bullet 1"/>
    <w:basedOn w:val="Normal"/>
    <w:rsid w:val="003207AB"/>
    <w:pPr>
      <w:numPr>
        <w:numId w:val="22"/>
      </w:numPr>
      <w:ind w:left="1080"/>
    </w:pPr>
  </w:style>
  <w:style w:type="paragraph" w:customStyle="1" w:styleId="Tilde">
    <w:name w:val="Tilde"/>
    <w:basedOn w:val="Note-plain"/>
    <w:rsid w:val="003207AB"/>
    <w:pPr>
      <w:jc w:val="center"/>
    </w:pPr>
    <w:rPr>
      <w:sz w:val="24"/>
    </w:rPr>
  </w:style>
  <w:style w:type="paragraph" w:customStyle="1" w:styleId="cellbullet">
    <w:name w:val="cellbullet"/>
    <w:basedOn w:val="celltxt"/>
    <w:rsid w:val="003207AB"/>
    <w:pPr>
      <w:numPr>
        <w:numId w:val="21"/>
      </w:numPr>
      <w:spacing w:before="20" w:after="20" w:line="180" w:lineRule="exact"/>
    </w:pPr>
  </w:style>
  <w:style w:type="paragraph" w:customStyle="1" w:styleId="cellTitle">
    <w:name w:val="cellTitle"/>
    <w:basedOn w:val="celltxt"/>
    <w:next w:val="celltxt"/>
    <w:rsid w:val="003207AB"/>
    <w:pPr>
      <w:spacing w:after="0"/>
    </w:pPr>
    <w:rPr>
      <w:b/>
      <w:color w:val="000080"/>
    </w:rPr>
  </w:style>
  <w:style w:type="character" w:customStyle="1" w:styleId="Style1">
    <w:name w:val="Style1"/>
    <w:basedOn w:val="DefaultParagraphFont"/>
    <w:rsid w:val="003207AB"/>
    <w:rPr>
      <w:b/>
      <w:sz w:val="28"/>
      <w:u w:val="none"/>
    </w:rPr>
  </w:style>
  <w:style w:type="character" w:customStyle="1" w:styleId="Underline">
    <w:name w:val="Underline"/>
    <w:basedOn w:val="DefaultParagraphFont"/>
    <w:rsid w:val="003207AB"/>
    <w:rPr>
      <w:u w:val="single"/>
    </w:rPr>
  </w:style>
  <w:style w:type="paragraph" w:customStyle="1" w:styleId="Footer-right">
    <w:name w:val="Footer-right"/>
    <w:basedOn w:val="Footer"/>
    <w:rsid w:val="003207AB"/>
    <w:pPr>
      <w:tabs>
        <w:tab w:val="clear" w:pos="4320"/>
        <w:tab w:val="clear" w:pos="8640"/>
        <w:tab w:val="right" w:pos="9000"/>
      </w:tabs>
      <w:spacing w:after="0"/>
    </w:pPr>
    <w:rPr>
      <w:b/>
      <w:szCs w:val="18"/>
    </w:rPr>
  </w:style>
  <w:style w:type="paragraph" w:customStyle="1" w:styleId="Header-left">
    <w:name w:val="Header-left"/>
    <w:basedOn w:val="Header"/>
    <w:rsid w:val="003207AB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3207AB"/>
    <w:pPr>
      <w:jc w:val="right"/>
    </w:pPr>
  </w:style>
  <w:style w:type="paragraph" w:customStyle="1" w:styleId="Footer-left">
    <w:name w:val="Footer-left"/>
    <w:basedOn w:val="Footer-right"/>
    <w:rsid w:val="003207AB"/>
    <w:rPr>
      <w:szCs w:val="24"/>
    </w:rPr>
  </w:style>
  <w:style w:type="paragraph" w:customStyle="1" w:styleId="Caption-table">
    <w:name w:val="Caption-table"/>
    <w:basedOn w:val="Caption"/>
    <w:rsid w:val="003207AB"/>
    <w:pPr>
      <w:keepNext/>
      <w:spacing w:before="80" w:after="20"/>
      <w:jc w:val="center"/>
    </w:pPr>
  </w:style>
  <w:style w:type="paragraph" w:customStyle="1" w:styleId="Note-table">
    <w:name w:val="Note-table"/>
    <w:basedOn w:val="celltxt"/>
    <w:rsid w:val="003207AB"/>
    <w:pPr>
      <w:adjustRightInd w:val="0"/>
    </w:pPr>
    <w:rPr>
      <w:sz w:val="18"/>
      <w:szCs w:val="18"/>
    </w:rPr>
  </w:style>
  <w:style w:type="paragraph" w:customStyle="1" w:styleId="cellnum">
    <w:name w:val="cellnum"/>
    <w:basedOn w:val="celltxt"/>
    <w:rsid w:val="003207AB"/>
    <w:pPr>
      <w:numPr>
        <w:ilvl w:val="1"/>
        <w:numId w:val="5"/>
      </w:numPr>
    </w:pPr>
  </w:style>
  <w:style w:type="table" w:styleId="TableGrid1">
    <w:name w:val="Table Grid 1"/>
    <w:aliases w:val="Tipsheet"/>
    <w:basedOn w:val="TableNormal"/>
    <w:rsid w:val="003207AB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3207AB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3207AB"/>
    <w:pPr>
      <w:ind w:left="1440" w:hanging="360"/>
    </w:pPr>
  </w:style>
  <w:style w:type="paragraph" w:customStyle="1" w:styleId="spacer">
    <w:name w:val="spacer"/>
    <w:basedOn w:val="Note-table"/>
    <w:rsid w:val="003207AB"/>
    <w:pPr>
      <w:spacing w:before="0" w:after="0"/>
    </w:pPr>
    <w:rPr>
      <w:sz w:val="8"/>
      <w:szCs w:val="16"/>
    </w:rPr>
  </w:style>
  <w:style w:type="paragraph" w:customStyle="1" w:styleId="Title-Part">
    <w:name w:val="Title-Part"/>
    <w:basedOn w:val="Heading1"/>
    <w:rsid w:val="003207AB"/>
    <w:pPr>
      <w:numPr>
        <w:numId w:val="0"/>
      </w:numPr>
      <w:spacing w:before="1600" w:after="1200"/>
      <w:jc w:val="center"/>
    </w:pPr>
    <w:rPr>
      <w:sz w:val="40"/>
    </w:rPr>
  </w:style>
  <w:style w:type="paragraph" w:customStyle="1" w:styleId="TipsheetTitle">
    <w:name w:val="TipsheetTitle"/>
    <w:basedOn w:val="cellTitle"/>
    <w:next w:val="BodyText"/>
    <w:link w:val="TipsheetTitleChar"/>
    <w:rsid w:val="003207AB"/>
    <w:pPr>
      <w:keepNext/>
      <w:widowControl w:val="0"/>
      <w:pBdr>
        <w:bottom w:val="single" w:sz="6" w:space="6" w:color="365F91" w:themeColor="accent1" w:themeShade="BF"/>
      </w:pBdr>
      <w:autoSpaceDE w:val="0"/>
      <w:autoSpaceDN w:val="0"/>
      <w:adjustRightInd w:val="0"/>
      <w:spacing w:before="160" w:after="240"/>
      <w:jc w:val="center"/>
    </w:pPr>
    <w:rPr>
      <w:rFonts w:ascii="Calibri" w:hAnsi="Calibri" w:cs="Tahoma"/>
      <w:bCs/>
      <w:sz w:val="26"/>
      <w:szCs w:val="22"/>
    </w:rPr>
  </w:style>
  <w:style w:type="paragraph" w:customStyle="1" w:styleId="TipsheetHeading">
    <w:name w:val="TipsheetHeading"/>
    <w:basedOn w:val="TipsheetTitle"/>
    <w:rsid w:val="003207AB"/>
    <w:pPr>
      <w:keepNext w:val="0"/>
      <w:pBdr>
        <w:bottom w:val="none" w:sz="0" w:space="0" w:color="auto"/>
      </w:pBdr>
      <w:spacing w:before="60" w:after="60"/>
    </w:pPr>
    <w:rPr>
      <w:sz w:val="24"/>
    </w:rPr>
  </w:style>
  <w:style w:type="paragraph" w:customStyle="1" w:styleId="TipsheetSubhead">
    <w:name w:val="TipsheetSubhead"/>
    <w:basedOn w:val="TipsheetHeading"/>
    <w:link w:val="TipsheetSubheadChar"/>
    <w:rsid w:val="003207AB"/>
    <w:pPr>
      <w:spacing w:before="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3207AB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3207AB"/>
    <w:pPr>
      <w:spacing w:before="20" w:after="20"/>
    </w:pPr>
  </w:style>
  <w:style w:type="paragraph" w:customStyle="1" w:styleId="TipsheetBulletPositive">
    <w:name w:val="TipsheetBulletPositive"/>
    <w:basedOn w:val="TipsheetText"/>
    <w:rsid w:val="003207AB"/>
    <w:pPr>
      <w:numPr>
        <w:numId w:val="14"/>
      </w:numPr>
    </w:pPr>
    <w:rPr>
      <w:szCs w:val="20"/>
    </w:rPr>
  </w:style>
  <w:style w:type="paragraph" w:customStyle="1" w:styleId="TipsheetBulletNegative">
    <w:name w:val="TipsheetBulletNegative"/>
    <w:basedOn w:val="TipsheetBulletPositive"/>
    <w:rsid w:val="003207AB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3207AB"/>
    <w:pPr>
      <w:numPr>
        <w:numId w:val="19"/>
      </w:numPr>
      <w:tabs>
        <w:tab w:val="left" w:pos="144"/>
      </w:tabs>
    </w:pPr>
    <w:rPr>
      <w:rFonts w:eastAsia="SimSun"/>
    </w:rPr>
  </w:style>
  <w:style w:type="paragraph" w:customStyle="1" w:styleId="Chapter">
    <w:name w:val="Chapter"/>
    <w:next w:val="Heading1"/>
    <w:rsid w:val="003207AB"/>
    <w:pPr>
      <w:tabs>
        <w:tab w:val="right" w:pos="9000"/>
      </w:tabs>
      <w:spacing w:after="800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3207AB"/>
    <w:pPr>
      <w:spacing w:before="240" w:after="240"/>
    </w:pPr>
    <w:rPr>
      <w:rFonts w:ascii="Calibri" w:hAnsi="Calibri"/>
      <w:b/>
      <w:color w:val="000080"/>
      <w:sz w:val="26"/>
    </w:rPr>
  </w:style>
  <w:style w:type="paragraph" w:customStyle="1" w:styleId="Centerbox">
    <w:name w:val="Centerbox"/>
    <w:basedOn w:val="Normal"/>
    <w:rsid w:val="003207AB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3207AB"/>
    <w:pPr>
      <w:tabs>
        <w:tab w:val="clear" w:pos="7560"/>
        <w:tab w:val="right" w:leader="dot" w:pos="7920"/>
      </w:tabs>
      <w:spacing w:after="40"/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3207AB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3207AB"/>
    <w:pPr>
      <w:ind w:left="1915"/>
    </w:pPr>
  </w:style>
  <w:style w:type="paragraph" w:styleId="TOC4">
    <w:name w:val="toc 4"/>
    <w:basedOn w:val="TOC3"/>
    <w:rsid w:val="003207AB"/>
    <w:pPr>
      <w:ind w:left="2160"/>
    </w:pPr>
    <w:rPr>
      <w:szCs w:val="22"/>
    </w:rPr>
  </w:style>
  <w:style w:type="paragraph" w:customStyle="1" w:styleId="Question">
    <w:name w:val="Question"/>
    <w:basedOn w:val="celltxt"/>
    <w:rsid w:val="003207AB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rsid w:val="003207AB"/>
    <w:pPr>
      <w:spacing w:line="200" w:lineRule="exact"/>
      <w:jc w:val="center"/>
    </w:pPr>
    <w:rPr>
      <w:rFonts w:ascii="Calibri" w:hAnsi="Calibri"/>
      <w:b/>
      <w:sz w:val="22"/>
    </w:rPr>
  </w:style>
  <w:style w:type="paragraph" w:customStyle="1" w:styleId="cellblock">
    <w:name w:val="cellblock"/>
    <w:basedOn w:val="celltxt"/>
    <w:rsid w:val="003207AB"/>
    <w:pPr>
      <w:ind w:left="144"/>
    </w:pPr>
  </w:style>
  <w:style w:type="character" w:customStyle="1" w:styleId="Style2">
    <w:name w:val="Style2"/>
    <w:basedOn w:val="DefaultParagraphFont"/>
    <w:rsid w:val="003207AB"/>
    <w:rPr>
      <w:b/>
      <w:sz w:val="40"/>
    </w:rPr>
  </w:style>
  <w:style w:type="character" w:customStyle="1" w:styleId="celltease">
    <w:name w:val="celltease"/>
    <w:basedOn w:val="DefaultParagraphFont"/>
    <w:rsid w:val="003207AB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3207AB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3207AB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3207AB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3207AB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3207AB"/>
    <w:pPr>
      <w:ind w:left="288" w:hanging="288"/>
    </w:pPr>
  </w:style>
  <w:style w:type="character" w:customStyle="1" w:styleId="InlineTitle">
    <w:name w:val="Inline Title"/>
    <w:basedOn w:val="DefaultParagraphFont"/>
    <w:rsid w:val="003207AB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3207AB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3207AB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3207AB"/>
    <w:pPr>
      <w:numPr>
        <w:numId w:val="1"/>
      </w:numPr>
    </w:pPr>
  </w:style>
  <w:style w:type="paragraph" w:customStyle="1" w:styleId="MainTOC1">
    <w:name w:val="Main_TOC1"/>
    <w:basedOn w:val="TOC1"/>
    <w:rsid w:val="003207AB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3207AB"/>
    <w:pPr>
      <w:ind w:left="1440"/>
    </w:pPr>
  </w:style>
  <w:style w:type="paragraph" w:customStyle="1" w:styleId="Quotations">
    <w:name w:val="Quotations"/>
    <w:basedOn w:val="BodyText"/>
    <w:next w:val="BodyTextIndent2"/>
    <w:rsid w:val="003207AB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3207AB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3207AB"/>
    <w:pPr>
      <w:spacing w:after="0"/>
    </w:pPr>
    <w:rPr>
      <w:b/>
    </w:rPr>
  </w:style>
  <w:style w:type="paragraph" w:customStyle="1" w:styleId="Footer-first">
    <w:name w:val="Footer-first"/>
    <w:basedOn w:val="Footer-right"/>
    <w:rsid w:val="003207AB"/>
  </w:style>
  <w:style w:type="paragraph" w:customStyle="1" w:styleId="GraphicLg">
    <w:name w:val="Graphic_Lg"/>
    <w:basedOn w:val="Graphic"/>
    <w:rsid w:val="003207AB"/>
    <w:rPr>
      <w:rFonts w:eastAsia="SimSun"/>
    </w:rPr>
  </w:style>
  <w:style w:type="paragraph" w:customStyle="1" w:styleId="Num">
    <w:name w:val="Num"/>
    <w:next w:val="Num1"/>
    <w:rsid w:val="003207AB"/>
    <w:pPr>
      <w:numPr>
        <w:numId w:val="13"/>
      </w:numPr>
      <w:spacing w:after="0" w:line="240" w:lineRule="auto"/>
    </w:pPr>
    <w:rPr>
      <w:rFonts w:ascii="Palatino Linotype" w:hAnsi="Palatino Linotype"/>
      <w:sz w:val="4"/>
      <w:szCs w:val="24"/>
    </w:rPr>
  </w:style>
  <w:style w:type="paragraph" w:customStyle="1" w:styleId="BlockNum">
    <w:name w:val="Block Num"/>
    <w:basedOn w:val="BlockText"/>
    <w:rsid w:val="003207AB"/>
    <w:pPr>
      <w:numPr>
        <w:ilvl w:val="1"/>
        <w:numId w:val="4"/>
      </w:numPr>
      <w:tabs>
        <w:tab w:val="left" w:pos="1800"/>
      </w:tabs>
      <w:spacing w:before="0" w:after="4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3207AB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3207AB"/>
    <w:pPr>
      <w:spacing w:after="40"/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3207AB"/>
    <w:rPr>
      <w:rFonts w:ascii="Palatino Linotype" w:hAnsi="Palatino Linotype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3207AB"/>
    <w:rPr>
      <w:rFonts w:ascii="Palatino Linotype" w:eastAsia="Times" w:hAnsi="Palatino Linotype"/>
      <w:sz w:val="24"/>
      <w:szCs w:val="24"/>
    </w:rPr>
  </w:style>
  <w:style w:type="paragraph" w:customStyle="1" w:styleId="cellnum0">
    <w:name w:val="cellnum 0"/>
    <w:basedOn w:val="celltxt"/>
    <w:next w:val="cellnum"/>
    <w:rsid w:val="003207AB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3207AB"/>
    <w:rPr>
      <w:rFonts w:ascii="Miriam" w:hAnsi="Miriam"/>
      <w:sz w:val="20"/>
      <w:szCs w:val="20"/>
    </w:rPr>
  </w:style>
  <w:style w:type="paragraph" w:customStyle="1" w:styleId="Exampledata">
    <w:name w:val="Example data"/>
    <w:rsid w:val="003207AB"/>
    <w:pPr>
      <w:spacing w:before="40"/>
    </w:pPr>
    <w:rPr>
      <w:rFonts w:ascii="Lucida Handwriting" w:hAnsi="Lucida Handwriting" w:cs="Arial"/>
      <w:color w:val="333399"/>
      <w:szCs w:val="24"/>
    </w:rPr>
  </w:style>
  <w:style w:type="character" w:customStyle="1" w:styleId="ExamplePrint">
    <w:name w:val="Example Print"/>
    <w:basedOn w:val="DefaultParagraphFont"/>
    <w:rsid w:val="003207AB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3207A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3207AB"/>
    <w:rPr>
      <w:vertAlign w:val="superscript"/>
    </w:rPr>
  </w:style>
  <w:style w:type="paragraph" w:styleId="FootnoteText">
    <w:name w:val="footnote text"/>
    <w:basedOn w:val="Normal"/>
    <w:semiHidden/>
    <w:rsid w:val="003207AB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207AB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3207AB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3207AB"/>
    <w:rPr>
      <w:rFonts w:ascii="Calibri" w:hAnsi="Calibri"/>
      <w:color w:val="auto"/>
      <w:sz w:val="20"/>
      <w:u w:val="single"/>
    </w:rPr>
  </w:style>
  <w:style w:type="character" w:customStyle="1" w:styleId="InlineTxtboxtitle">
    <w:name w:val="Inline Txtbox title"/>
    <w:basedOn w:val="InlineTitle"/>
    <w:rsid w:val="003207AB"/>
    <w:rPr>
      <w:rFonts w:ascii="Calibri" w:hAnsi="Calibri"/>
      <w:b/>
      <w:color w:val="000080"/>
      <w:sz w:val="22"/>
      <w:szCs w:val="20"/>
    </w:rPr>
  </w:style>
  <w:style w:type="paragraph" w:styleId="ListContinue5">
    <w:name w:val="List Continue 5"/>
    <w:basedOn w:val="Normal"/>
    <w:rsid w:val="003207AB"/>
    <w:pPr>
      <w:ind w:left="1800"/>
    </w:pPr>
  </w:style>
  <w:style w:type="character" w:styleId="PageNumber">
    <w:name w:val="page number"/>
    <w:basedOn w:val="DefaultParagraphFont"/>
    <w:rsid w:val="003207AB"/>
  </w:style>
  <w:style w:type="paragraph" w:customStyle="1" w:styleId="Signpost">
    <w:name w:val="Signpost"/>
    <w:basedOn w:val="Heading4"/>
    <w:next w:val="BlockText"/>
    <w:rsid w:val="003207AB"/>
    <w:pPr>
      <w:pBdr>
        <w:top w:val="single" w:sz="2" w:space="4" w:color="auto"/>
      </w:pBdr>
      <w:spacing w:before="320" w:after="0" w:line="240" w:lineRule="auto"/>
      <w:ind w:left="1440" w:right="3600"/>
    </w:pPr>
    <w:rPr>
      <w:color w:val="000080"/>
    </w:rPr>
  </w:style>
  <w:style w:type="paragraph" w:customStyle="1" w:styleId="SignpostEnd">
    <w:name w:val="Signpost End"/>
    <w:basedOn w:val="Signpost"/>
    <w:next w:val="BodyText"/>
    <w:rsid w:val="003207AB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3207AB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3207AB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3207AB"/>
    <w:pPr>
      <w:keepNext w:val="0"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3207AB"/>
    <w:pPr>
      <w:numPr>
        <w:ilvl w:val="0"/>
        <w:numId w:val="20"/>
      </w:numPr>
    </w:pPr>
    <w:rPr>
      <w:b/>
      <w:color w:val="0000FF"/>
    </w:rPr>
  </w:style>
  <w:style w:type="paragraph" w:customStyle="1" w:styleId="TOCseparator">
    <w:name w:val="TOC separator"/>
    <w:basedOn w:val="BodyText"/>
    <w:rsid w:val="003207AB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3207AB"/>
    <w:pPr>
      <w:spacing w:before="0" w:after="40" w:line="240" w:lineRule="auto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3207AB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3207AB"/>
    <w:rPr>
      <w:b/>
      <w:color w:val="008000"/>
    </w:rPr>
  </w:style>
  <w:style w:type="paragraph" w:customStyle="1" w:styleId="ToolTitleexample">
    <w:name w:val="ToolTitle_example"/>
    <w:basedOn w:val="ToolTitle"/>
    <w:rsid w:val="003207AB"/>
    <w:rPr>
      <w:sz w:val="22"/>
    </w:rPr>
  </w:style>
  <w:style w:type="paragraph" w:styleId="BodyTextFirstIndent">
    <w:name w:val="Body Text First Indent"/>
    <w:basedOn w:val="BodyText"/>
    <w:rsid w:val="003207AB"/>
    <w:pPr>
      <w:tabs>
        <w:tab w:val="right" w:leader="underscore" w:pos="9000"/>
      </w:tabs>
      <w:spacing w:before="0"/>
    </w:pPr>
  </w:style>
  <w:style w:type="character" w:customStyle="1" w:styleId="InlineTooltitle">
    <w:name w:val="Inline Tool title"/>
    <w:basedOn w:val="InlineTxtboxtitle"/>
    <w:rsid w:val="003207AB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3207AB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3207AB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3207AB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3207AB"/>
    <w:rPr>
      <w:rFonts w:ascii="Calibri" w:hAnsi="Calibri"/>
      <w:b/>
      <w:color w:val="000080"/>
      <w:sz w:val="22"/>
      <w:szCs w:val="20"/>
    </w:rPr>
  </w:style>
  <w:style w:type="character" w:customStyle="1" w:styleId="cellbold">
    <w:name w:val="cellbold"/>
    <w:basedOn w:val="boldface"/>
    <w:rsid w:val="003207AB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3207AB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3207AB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3207AB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3207AB"/>
    <w:pPr>
      <w:jc w:val="left"/>
    </w:pPr>
  </w:style>
  <w:style w:type="table" w:customStyle="1" w:styleId="Tableinfo">
    <w:name w:val="Table_info"/>
    <w:basedOn w:val="TableNormal"/>
    <w:rsid w:val="003207AB"/>
    <w:rPr>
      <w:rFonts w:ascii="Calibri" w:hAnsi="Calibri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3207AB"/>
    <w:pPr>
      <w:numPr>
        <w:numId w:val="16"/>
      </w:numPr>
      <w:tabs>
        <w:tab w:val="left" w:pos="432"/>
      </w:tabs>
    </w:pPr>
    <w:rPr>
      <w:iCs/>
    </w:rPr>
  </w:style>
  <w:style w:type="paragraph" w:customStyle="1" w:styleId="Tooltitles">
    <w:name w:val="Tool titles"/>
    <w:basedOn w:val="Title"/>
    <w:rsid w:val="003207AB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3207AB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3207AB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3207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3207AB"/>
    <w:pPr>
      <w:spacing w:after="120"/>
      <w:jc w:val="center"/>
    </w:pPr>
    <w:rPr>
      <w:rFonts w:ascii="Calibri" w:hAnsi="Calibri"/>
      <w:b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3207AB"/>
  </w:style>
  <w:style w:type="character" w:customStyle="1" w:styleId="BodyText2Char">
    <w:name w:val="Body Text 2 Char"/>
    <w:basedOn w:val="DefaultParagraphFont"/>
    <w:link w:val="BodyText2"/>
    <w:rsid w:val="003207AB"/>
    <w:rPr>
      <w:rFonts w:ascii="Palatino Linotype" w:hAnsi="Palatino Linotype"/>
      <w:sz w:val="24"/>
      <w:szCs w:val="24"/>
    </w:rPr>
  </w:style>
  <w:style w:type="paragraph" w:customStyle="1" w:styleId="SurveyNum">
    <w:name w:val="SurveyNum"/>
    <w:basedOn w:val="Num"/>
    <w:qFormat/>
    <w:rsid w:val="003207AB"/>
    <w:pPr>
      <w:numPr>
        <w:numId w:val="7"/>
      </w:numPr>
    </w:pPr>
  </w:style>
  <w:style w:type="numbering" w:customStyle="1" w:styleId="SurveyNum1">
    <w:name w:val="SurveyNum1"/>
    <w:basedOn w:val="NoList"/>
    <w:rsid w:val="003207AB"/>
    <w:pPr>
      <w:numPr>
        <w:numId w:val="6"/>
      </w:numPr>
    </w:pPr>
  </w:style>
  <w:style w:type="paragraph" w:styleId="List">
    <w:name w:val="List"/>
    <w:basedOn w:val="Normal"/>
    <w:rsid w:val="003207AB"/>
    <w:pPr>
      <w:ind w:hanging="360"/>
      <w:contextualSpacing/>
    </w:pPr>
  </w:style>
  <w:style w:type="paragraph" w:styleId="List2">
    <w:name w:val="List 2"/>
    <w:basedOn w:val="Normal"/>
    <w:rsid w:val="003207AB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3207AB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3207AB"/>
    <w:pPr>
      <w:ind w:left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3207AB"/>
    <w:rPr>
      <w:rFonts w:ascii="Palatino Linotype" w:eastAsia="Times" w:hAnsi="Palatino Linotype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207AB"/>
  </w:style>
  <w:style w:type="paragraph" w:styleId="BodyText3">
    <w:name w:val="Body Text 3"/>
    <w:basedOn w:val="Normal"/>
    <w:link w:val="BodyText3Char"/>
    <w:rsid w:val="003207A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07AB"/>
    <w:rPr>
      <w:rFonts w:ascii="Palatino Linotype" w:hAnsi="Palatino Linotype"/>
      <w:sz w:val="16"/>
      <w:szCs w:val="16"/>
    </w:rPr>
  </w:style>
  <w:style w:type="paragraph" w:customStyle="1" w:styleId="TipsheetTXTindent">
    <w:name w:val="Tipsheet TXT indent"/>
    <w:basedOn w:val="TipsheetText"/>
    <w:qFormat/>
    <w:rsid w:val="003207AB"/>
    <w:pPr>
      <w:ind w:left="216"/>
    </w:pPr>
  </w:style>
  <w:style w:type="table" w:customStyle="1" w:styleId="Openweave">
    <w:name w:val="Open weave"/>
    <w:basedOn w:val="Tableinfo"/>
    <w:rsid w:val="003207AB"/>
    <w:tblPr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3207AB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3207AB"/>
    <w:rPr>
      <w:rFonts w:ascii="Palatino Linotype" w:hAnsi="Palatino Linotype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3207AB"/>
    <w:pPr>
      <w:tabs>
        <w:tab w:val="right" w:leader="underscore" w:pos="8640"/>
        <w:tab w:val="right" w:leader="underscore" w:pos="12600"/>
      </w:tabs>
      <w:ind w:left="0"/>
      <w:outlineLvl w:val="0"/>
    </w:pPr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3207AB"/>
    <w:rPr>
      <w:rFonts w:ascii="Palatino Linotype" w:hAnsi="Palatino Linotype"/>
      <w:sz w:val="24"/>
      <w:szCs w:val="24"/>
    </w:rPr>
  </w:style>
  <w:style w:type="numbering" w:customStyle="1" w:styleId="Style3">
    <w:name w:val="Style3"/>
    <w:uiPriority w:val="99"/>
    <w:rsid w:val="003207AB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3207AB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3207AB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3207AB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3207AB"/>
    <w:rPr>
      <w:rFonts w:ascii="Calibri" w:hAnsi="Calibri" w:cs="Tahoma"/>
      <w:b/>
      <w:color w:val="000080"/>
    </w:rPr>
  </w:style>
  <w:style w:type="character" w:customStyle="1" w:styleId="TipsheetTextChar">
    <w:name w:val="TipsheetText Char"/>
    <w:basedOn w:val="TipsheetSubheadChar"/>
    <w:link w:val="TipsheetText"/>
    <w:rsid w:val="003207AB"/>
    <w:rPr>
      <w:rFonts w:ascii="Calibri" w:hAnsi="Calibri" w:cs="Tahoma"/>
      <w:b/>
      <w:color w:val="000080"/>
    </w:rPr>
  </w:style>
  <w:style w:type="character" w:customStyle="1" w:styleId="ExampledatasmChar">
    <w:name w:val="Example data sm Char"/>
    <w:basedOn w:val="DefaultParagraphFont"/>
    <w:link w:val="Exampledatasm"/>
    <w:rsid w:val="003207AB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3207AB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3207AB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3207AB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3207AB"/>
    <w:rPr>
      <w:rFonts w:ascii="Palatino Linotype" w:eastAsia="Times" w:hAnsi="Palatino Linotype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3207AB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3207AB"/>
  </w:style>
  <w:style w:type="character" w:customStyle="1" w:styleId="TipsheetTitleChar">
    <w:name w:val="TipsheetTitle Char"/>
    <w:basedOn w:val="DefaultParagraphFont"/>
    <w:link w:val="TipsheetTitle"/>
    <w:rsid w:val="003207AB"/>
    <w:rPr>
      <w:rFonts w:ascii="Calibri" w:hAnsi="Calibri" w:cs="Tahoma"/>
      <w:b/>
      <w:bCs/>
      <w:color w:val="000080"/>
      <w:sz w:val="26"/>
    </w:rPr>
  </w:style>
  <w:style w:type="paragraph" w:customStyle="1" w:styleId="Labelunderline">
    <w:name w:val="Label_underline"/>
    <w:basedOn w:val="Labels"/>
    <w:qFormat/>
    <w:rsid w:val="003207AB"/>
    <w:pPr>
      <w:tabs>
        <w:tab w:val="clear" w:pos="8640"/>
        <w:tab w:val="right" w:leader="underscore" w:pos="12240"/>
      </w:tabs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B4ED-6D5D-4A48-BA3C-CE5D3DBC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2</Pages>
  <Words>179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>Centers for Disease Control and Prevention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2016-07-12T14:07:00Z</dcterms:created>
  <dcterms:modified xsi:type="dcterms:W3CDTF">2016-07-12T14:07:00Z</dcterms:modified>
</cp:coreProperties>
</file>